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11" w:rsidRDefault="00F92DE6" w:rsidP="00F92D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 </w:t>
      </w:r>
    </w:p>
    <w:p w:rsidR="00F92DE6" w:rsidRDefault="00F92DE6" w:rsidP="00F92D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TEXT-DEPENDENT QUESTIONS</w:t>
      </w:r>
    </w:p>
    <w:p w:rsidR="00F92DE6" w:rsidRDefault="00F92DE6" w:rsidP="00F92DE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OMNIVORE’S DILEMMA </w:t>
      </w:r>
    </w:p>
    <w:p w:rsidR="00F92DE6" w:rsidRDefault="00F92DE6" w:rsidP="00F92D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can cite text-based evidence that provides the strongest support for my analysis of literary text. (RL.8.1) </w:t>
      </w:r>
    </w:p>
    <w:p w:rsidR="00F92DE6" w:rsidRDefault="00F92DE6" w:rsidP="00F92DE6">
      <w:pPr>
        <w:rPr>
          <w:b/>
          <w:sz w:val="24"/>
          <w:szCs w:val="24"/>
        </w:rPr>
      </w:pPr>
    </w:p>
    <w:p w:rsidR="00F92DE6" w:rsidRDefault="00F92DE6" w:rsidP="00F92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NOTES </w:t>
      </w:r>
    </w:p>
    <w:p w:rsidR="00F92DE6" w:rsidRDefault="00F92DE6" w:rsidP="00F92DE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92DE6" w:rsidRDefault="00F92DE6" w:rsidP="00F92D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did the author, Michael </w:t>
      </w:r>
      <w:proofErr w:type="spellStart"/>
      <w:r>
        <w:rPr>
          <w:sz w:val="24"/>
          <w:szCs w:val="24"/>
        </w:rPr>
        <w:t>Pollan</w:t>
      </w:r>
      <w:proofErr w:type="spellEnd"/>
    </w:p>
    <w:p w:rsidR="00F92DE6" w:rsidRDefault="00F92DE6" w:rsidP="00F92DE6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decisions about what to eat before he</w:t>
      </w:r>
    </w:p>
    <w:p w:rsidR="00F92DE6" w:rsidRDefault="00F92DE6" w:rsidP="00F92DE6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began</w:t>
      </w:r>
      <w:proofErr w:type="gramEnd"/>
      <w:r>
        <w:rPr>
          <w:sz w:val="24"/>
          <w:szCs w:val="24"/>
        </w:rPr>
        <w:t xml:space="preserve"> working on this book? How do you</w:t>
      </w:r>
    </w:p>
    <w:p w:rsidR="00F92DE6" w:rsidRDefault="00F92DE6" w:rsidP="00F92DE6">
      <w:pPr>
        <w:pStyle w:val="ListParagraph"/>
        <w:pBdr>
          <w:bottom w:val="single" w:sz="12" w:space="1" w:color="auto"/>
        </w:pBdr>
        <w:tabs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know</w:t>
      </w:r>
      <w:proofErr w:type="gramEnd"/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</w:p>
    <w:p w:rsidR="00F92DE6" w:rsidRDefault="00F92DE6" w:rsidP="00F92DE6">
      <w:pPr>
        <w:pStyle w:val="ListParagraph"/>
        <w:numPr>
          <w:ilvl w:val="0"/>
          <w:numId w:val="2"/>
        </w:num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 xml:space="preserve">Cite specific details from the text that </w:t>
      </w:r>
    </w:p>
    <w:p w:rsidR="00F92DE6" w:rsidRDefault="00F92DE6" w:rsidP="00F92DE6">
      <w:pPr>
        <w:pStyle w:val="ListParagraph"/>
        <w:tabs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describe</w:t>
      </w:r>
      <w:proofErr w:type="gramEnd"/>
      <w:r>
        <w:rPr>
          <w:sz w:val="24"/>
          <w:szCs w:val="24"/>
        </w:rPr>
        <w:t xml:space="preserve"> the potato farm. </w:t>
      </w:r>
    </w:p>
    <w:p w:rsidR="00F92DE6" w:rsidRDefault="00F92DE6" w:rsidP="00F92DE6">
      <w:pPr>
        <w:pStyle w:val="ListParagraph"/>
        <w:tabs>
          <w:tab w:val="left" w:pos="2055"/>
        </w:tabs>
        <w:rPr>
          <w:sz w:val="24"/>
          <w:szCs w:val="24"/>
        </w:rPr>
      </w:pPr>
    </w:p>
    <w:p w:rsidR="00F92DE6" w:rsidRDefault="00F92DE6" w:rsidP="00F92DE6">
      <w:pPr>
        <w:pStyle w:val="ListParagraph"/>
        <w:tabs>
          <w:tab w:val="left" w:pos="2055"/>
        </w:tabs>
        <w:rPr>
          <w:sz w:val="24"/>
          <w:szCs w:val="24"/>
        </w:rPr>
      </w:pPr>
    </w:p>
    <w:p w:rsidR="00F92DE6" w:rsidRDefault="00F92DE6" w:rsidP="00F92DE6">
      <w:pPr>
        <w:pStyle w:val="ListParagraph"/>
        <w:tabs>
          <w:tab w:val="left" w:pos="2055"/>
        </w:tabs>
        <w:rPr>
          <w:sz w:val="24"/>
          <w:szCs w:val="24"/>
        </w:rPr>
      </w:pPr>
    </w:p>
    <w:p w:rsidR="00F92DE6" w:rsidRDefault="00F92DE6" w:rsidP="00F92DE6">
      <w:pPr>
        <w:pStyle w:val="ListParagraph"/>
        <w:pBdr>
          <w:bottom w:val="single" w:sz="12" w:space="1" w:color="auto"/>
        </w:pBdr>
        <w:tabs>
          <w:tab w:val="left" w:pos="2055"/>
        </w:tabs>
        <w:rPr>
          <w:sz w:val="24"/>
          <w:szCs w:val="24"/>
        </w:rPr>
      </w:pPr>
    </w:p>
    <w:p w:rsidR="00F92DE6" w:rsidRDefault="00F92DE6" w:rsidP="00F92DE6">
      <w:pPr>
        <w:pStyle w:val="ListParagraph"/>
        <w:numPr>
          <w:ilvl w:val="0"/>
          <w:numId w:val="2"/>
        </w:num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 xml:space="preserve">In the second paragraph on page 9, the </w:t>
      </w:r>
    </w:p>
    <w:p w:rsidR="00F92DE6" w:rsidRDefault="00F92DE6" w:rsidP="00F92DE6">
      <w:pPr>
        <w:pStyle w:val="ListParagraph"/>
        <w:tabs>
          <w:tab w:val="left" w:pos="2055"/>
        </w:tabs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author</w:t>
      </w:r>
      <w:proofErr w:type="gramEnd"/>
      <w:r>
        <w:rPr>
          <w:sz w:val="24"/>
          <w:szCs w:val="24"/>
        </w:rPr>
        <w:t xml:space="preserve"> writes: “I was driving through a </w:t>
      </w:r>
      <w:r>
        <w:rPr>
          <w:i/>
          <w:sz w:val="24"/>
          <w:szCs w:val="24"/>
        </w:rPr>
        <w:t xml:space="preserve">feedlot, </w:t>
      </w:r>
    </w:p>
    <w:p w:rsidR="00F92DE6" w:rsidRDefault="00F92DE6" w:rsidP="00F92DE6">
      <w:pPr>
        <w:pStyle w:val="ListParagraph"/>
        <w:tabs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tens of thousands of animals </w:t>
      </w:r>
      <w:r>
        <w:rPr>
          <w:i/>
          <w:sz w:val="24"/>
          <w:szCs w:val="24"/>
        </w:rPr>
        <w:t xml:space="preserve">bellying </w:t>
      </w:r>
      <w:r>
        <w:rPr>
          <w:sz w:val="24"/>
          <w:szCs w:val="24"/>
        </w:rPr>
        <w:t xml:space="preserve">up </w:t>
      </w:r>
    </w:p>
    <w:p w:rsidR="00F92DE6" w:rsidRDefault="00F92DE6" w:rsidP="00F92DE6">
      <w:pPr>
        <w:pStyle w:val="ListParagraph"/>
        <w:tabs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 concrete </w:t>
      </w:r>
      <w:r>
        <w:rPr>
          <w:i/>
          <w:sz w:val="24"/>
          <w:szCs w:val="24"/>
        </w:rPr>
        <w:t xml:space="preserve">trough </w:t>
      </w:r>
      <w:r>
        <w:rPr>
          <w:sz w:val="24"/>
          <w:szCs w:val="24"/>
        </w:rPr>
        <w:t>that ran along the side</w:t>
      </w:r>
    </w:p>
    <w:p w:rsidR="00F92DE6" w:rsidRDefault="00F92DE6" w:rsidP="00F92DE6">
      <w:pPr>
        <w:pStyle w:val="ListParagraph"/>
        <w:tabs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highway for what seemed like miles.” </w:t>
      </w:r>
    </w:p>
    <w:p w:rsidR="00F92DE6" w:rsidRDefault="00F92DE6" w:rsidP="00F92DE6">
      <w:pPr>
        <w:pStyle w:val="ListParagraph"/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 xml:space="preserve">Using context clues, what do these words mean? </w:t>
      </w:r>
    </w:p>
    <w:p w:rsidR="00F92DE6" w:rsidRDefault="00F92DE6" w:rsidP="00F92DE6">
      <w:pPr>
        <w:pStyle w:val="ListParagraph"/>
        <w:tabs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 the words help the reader understand </w:t>
      </w:r>
    </w:p>
    <w:p w:rsidR="00F92DE6" w:rsidRDefault="00F92DE6" w:rsidP="00F92DE6">
      <w:pPr>
        <w:pStyle w:val="ListParagraph"/>
        <w:pBdr>
          <w:bottom w:val="single" w:sz="12" w:space="1" w:color="auto"/>
        </w:pBdr>
        <w:tabs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where hamburgers come from? </w:t>
      </w:r>
    </w:p>
    <w:p w:rsidR="00F92DE6" w:rsidRDefault="006D56AA" w:rsidP="00F92DE6">
      <w:pPr>
        <w:pStyle w:val="ListParagraph"/>
        <w:numPr>
          <w:ilvl w:val="0"/>
          <w:numId w:val="2"/>
        </w:numPr>
        <w:tabs>
          <w:tab w:val="left" w:pos="20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Pollan</w:t>
      </w:r>
      <w:proofErr w:type="spellEnd"/>
      <w:r>
        <w:rPr>
          <w:sz w:val="24"/>
          <w:szCs w:val="24"/>
        </w:rPr>
        <w:t xml:space="preserve"> says that an </w:t>
      </w:r>
      <w:r>
        <w:rPr>
          <w:i/>
          <w:sz w:val="24"/>
          <w:szCs w:val="24"/>
        </w:rPr>
        <w:t xml:space="preserve">omnivore </w:t>
      </w:r>
      <w:r>
        <w:rPr>
          <w:sz w:val="24"/>
          <w:szCs w:val="24"/>
        </w:rPr>
        <w:t>eats “plants, meat</w:t>
      </w:r>
    </w:p>
    <w:p w:rsidR="006D56AA" w:rsidRDefault="006D56AA" w:rsidP="006D56AA">
      <w:pPr>
        <w:pStyle w:val="ListParagraph"/>
        <w:tabs>
          <w:tab w:val="left" w:pos="20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mushrooms-just about anything.” He also uses</w:t>
      </w:r>
    </w:p>
    <w:p w:rsidR="006D56AA" w:rsidRDefault="006D56AA" w:rsidP="006D56AA">
      <w:pPr>
        <w:pStyle w:val="ListParagraph"/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he word, </w:t>
      </w:r>
      <w:r>
        <w:rPr>
          <w:i/>
          <w:sz w:val="24"/>
          <w:szCs w:val="24"/>
        </w:rPr>
        <w:t xml:space="preserve">dilemma. </w:t>
      </w:r>
      <w:r>
        <w:rPr>
          <w:sz w:val="24"/>
          <w:szCs w:val="24"/>
        </w:rPr>
        <w:t>Based on what you’ve read,</w:t>
      </w:r>
    </w:p>
    <w:p w:rsidR="006D56AA" w:rsidRDefault="006D56AA" w:rsidP="006D56AA">
      <w:pPr>
        <w:pStyle w:val="ListParagraph"/>
        <w:pBdr>
          <w:bottom w:val="single" w:sz="12" w:space="1" w:color="auto"/>
        </w:pBdr>
        <w:tabs>
          <w:tab w:val="left" w:pos="205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Pollan</w:t>
      </w:r>
      <w:proofErr w:type="spellEnd"/>
      <w:r>
        <w:rPr>
          <w:sz w:val="24"/>
          <w:szCs w:val="24"/>
        </w:rPr>
        <w:t xml:space="preserve"> mean by </w:t>
      </w:r>
      <w:r>
        <w:rPr>
          <w:i/>
          <w:sz w:val="24"/>
          <w:szCs w:val="24"/>
        </w:rPr>
        <w:t xml:space="preserve">the omnivore’s dilemma? </w:t>
      </w:r>
    </w:p>
    <w:p w:rsidR="006D56AA" w:rsidRDefault="006D56AA" w:rsidP="006D56AA">
      <w:pPr>
        <w:pStyle w:val="ListParagraph"/>
        <w:pBdr>
          <w:bottom w:val="single" w:sz="12" w:space="1" w:color="auto"/>
        </w:pBdr>
        <w:tabs>
          <w:tab w:val="left" w:pos="2055"/>
        </w:tabs>
        <w:rPr>
          <w:i/>
          <w:sz w:val="24"/>
          <w:szCs w:val="24"/>
        </w:rPr>
      </w:pPr>
    </w:p>
    <w:p w:rsidR="006D56AA" w:rsidRDefault="006D56AA" w:rsidP="006D56AA">
      <w:pPr>
        <w:pStyle w:val="ListParagraph"/>
        <w:pBdr>
          <w:bottom w:val="single" w:sz="12" w:space="1" w:color="auto"/>
        </w:pBdr>
        <w:tabs>
          <w:tab w:val="left" w:pos="2055"/>
        </w:tabs>
        <w:rPr>
          <w:i/>
          <w:sz w:val="24"/>
          <w:szCs w:val="24"/>
        </w:rPr>
      </w:pPr>
    </w:p>
    <w:p w:rsidR="006D56AA" w:rsidRDefault="006D56AA" w:rsidP="006D56AA">
      <w:pPr>
        <w:pStyle w:val="ListParagraph"/>
        <w:numPr>
          <w:ilvl w:val="0"/>
          <w:numId w:val="2"/>
        </w:num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 xml:space="preserve">What can you infer about </w:t>
      </w:r>
      <w:proofErr w:type="spellStart"/>
      <w:r>
        <w:rPr>
          <w:sz w:val="24"/>
          <w:szCs w:val="24"/>
        </w:rPr>
        <w:t>Pollan’s</w:t>
      </w:r>
      <w:proofErr w:type="spellEnd"/>
      <w:r>
        <w:rPr>
          <w:sz w:val="24"/>
          <w:szCs w:val="24"/>
        </w:rPr>
        <w:t xml:space="preserve"> purpose </w:t>
      </w:r>
    </w:p>
    <w:p w:rsidR="006D56AA" w:rsidRDefault="006D56AA" w:rsidP="006D56AA">
      <w:pPr>
        <w:pStyle w:val="ListParagraph"/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 xml:space="preserve">In writing this book? What makes you think so? </w:t>
      </w:r>
    </w:p>
    <w:p w:rsidR="006D56AA" w:rsidRDefault="006D56AA" w:rsidP="006D56AA">
      <w:pPr>
        <w:pStyle w:val="ListParagraph"/>
        <w:tabs>
          <w:tab w:val="left" w:pos="2055"/>
        </w:tabs>
        <w:rPr>
          <w:sz w:val="24"/>
          <w:szCs w:val="24"/>
        </w:rPr>
      </w:pPr>
    </w:p>
    <w:p w:rsidR="006D56AA" w:rsidRPr="006D56AA" w:rsidRDefault="006D56AA" w:rsidP="006D56AA">
      <w:pPr>
        <w:pStyle w:val="ListParagraph"/>
        <w:tabs>
          <w:tab w:val="left" w:pos="2055"/>
        </w:tabs>
        <w:rPr>
          <w:sz w:val="24"/>
          <w:szCs w:val="24"/>
        </w:rPr>
      </w:pPr>
    </w:p>
    <w:sectPr w:rsidR="006D56AA" w:rsidRPr="006D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DAE"/>
    <w:multiLevelType w:val="hybridMultilevel"/>
    <w:tmpl w:val="4970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E8B"/>
    <w:multiLevelType w:val="hybridMultilevel"/>
    <w:tmpl w:val="BB80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E6"/>
    <w:rsid w:val="006D56AA"/>
    <w:rsid w:val="00C01D11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ACDD8-E918-4455-916C-B369226B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Region18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Jane</dc:creator>
  <cp:keywords/>
  <dc:description/>
  <cp:lastModifiedBy>Regan, Jane</cp:lastModifiedBy>
  <cp:revision>1</cp:revision>
  <dcterms:created xsi:type="dcterms:W3CDTF">2016-02-29T16:12:00Z</dcterms:created>
  <dcterms:modified xsi:type="dcterms:W3CDTF">2016-02-29T16:28:00Z</dcterms:modified>
</cp:coreProperties>
</file>